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B41" w:rsidRPr="004E1C66" w:rsidRDefault="008E3B8F" w:rsidP="00D76B41">
      <w:pPr>
        <w:spacing w:after="288" w:line="288" w:lineRule="atLeast"/>
        <w:textAlignment w:val="baseline"/>
        <w:outlineLvl w:val="0"/>
        <w:rPr>
          <w:rFonts w:ascii="Tahoma" w:eastAsia="Times New Roman" w:hAnsi="Tahoma" w:cs="Tahoma"/>
          <w:b/>
          <w:kern w:val="36"/>
          <w:sz w:val="24"/>
          <w:szCs w:val="24"/>
        </w:rPr>
      </w:pPr>
      <w:r w:rsidRPr="00386D28">
        <w:rPr>
          <w:rFonts w:ascii="Tahoma" w:eastAsia="Times New Roman" w:hAnsi="Tahoma" w:cs="Tahoma"/>
          <w:b/>
          <w:kern w:val="36"/>
          <w:sz w:val="24"/>
          <w:szCs w:val="24"/>
          <w:lang w:val="ru-RU"/>
        </w:rPr>
        <w:t>Батарейки</w:t>
      </w:r>
      <w:r w:rsidRPr="00386D28">
        <w:rPr>
          <w:rFonts w:ascii="Tahoma" w:eastAsia="Times New Roman" w:hAnsi="Tahoma" w:cs="Tahoma"/>
          <w:b/>
          <w:kern w:val="36"/>
          <w:sz w:val="24"/>
          <w:szCs w:val="24"/>
        </w:rPr>
        <w:t xml:space="preserve"> GP </w:t>
      </w:r>
      <w:r w:rsidR="00386D28">
        <w:rPr>
          <w:rFonts w:ascii="Tahoma" w:eastAsia="Times New Roman" w:hAnsi="Tahoma" w:cs="Tahoma"/>
          <w:b/>
          <w:kern w:val="36"/>
          <w:sz w:val="24"/>
          <w:szCs w:val="24"/>
        </w:rPr>
        <w:t xml:space="preserve">Photo </w:t>
      </w:r>
      <w:r w:rsidRPr="00386D28">
        <w:rPr>
          <w:rFonts w:ascii="Tahoma" w:eastAsia="Times New Roman" w:hAnsi="Tahoma" w:cs="Tahoma"/>
          <w:b/>
          <w:kern w:val="36"/>
          <w:sz w:val="24"/>
          <w:szCs w:val="24"/>
        </w:rPr>
        <w:t xml:space="preserve">Lithium </w:t>
      </w:r>
      <w:r w:rsidR="004E1C66">
        <w:rPr>
          <w:rFonts w:ascii="Tahoma" w:eastAsia="Times New Roman" w:hAnsi="Tahoma" w:cs="Tahoma"/>
          <w:b/>
          <w:kern w:val="36"/>
          <w:sz w:val="24"/>
          <w:szCs w:val="24"/>
        </w:rPr>
        <w:t>CR123A-BC1</w:t>
      </w:r>
    </w:p>
    <w:p w:rsidR="00386D28" w:rsidRDefault="00386D28" w:rsidP="00817098">
      <w:pPr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Описание</w:t>
      </w:r>
    </w:p>
    <w:p w:rsidR="00DC34EF" w:rsidRDefault="00D40BD6" w:rsidP="00386D28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  <w:lang w:val="ru-RU"/>
        </w:rPr>
      </w:pPr>
      <w:r w:rsidRPr="002D0A14">
        <w:rPr>
          <w:rFonts w:ascii="Tahoma" w:eastAsia="Times New Roman" w:hAnsi="Tahoma" w:cs="Tahoma"/>
          <w:kern w:val="36"/>
          <w:sz w:val="24"/>
          <w:szCs w:val="24"/>
        </w:rPr>
        <w:t>GP</w:t>
      </w:r>
      <w:r w:rsidRPr="002D0A14">
        <w:rPr>
          <w:rFonts w:ascii="Tahoma" w:eastAsia="Times New Roman" w:hAnsi="Tahoma" w:cs="Tahoma"/>
          <w:kern w:val="36"/>
          <w:sz w:val="24"/>
          <w:szCs w:val="24"/>
          <w:lang w:val="ru-RU"/>
        </w:rPr>
        <w:t xml:space="preserve"> </w:t>
      </w:r>
      <w:r w:rsidRPr="002D0A14">
        <w:rPr>
          <w:rFonts w:ascii="Tahoma" w:eastAsia="Times New Roman" w:hAnsi="Tahoma" w:cs="Tahoma"/>
          <w:kern w:val="36"/>
          <w:sz w:val="24"/>
          <w:szCs w:val="24"/>
        </w:rPr>
        <w:t>Photo</w:t>
      </w:r>
      <w:r w:rsidRPr="002D0A14">
        <w:rPr>
          <w:rFonts w:ascii="Tahoma" w:eastAsia="Times New Roman" w:hAnsi="Tahoma" w:cs="Tahoma"/>
          <w:kern w:val="36"/>
          <w:sz w:val="24"/>
          <w:szCs w:val="24"/>
          <w:lang w:val="ru-RU"/>
        </w:rPr>
        <w:t xml:space="preserve"> </w:t>
      </w:r>
      <w:r w:rsidRPr="002D0A14">
        <w:rPr>
          <w:rFonts w:ascii="Tahoma" w:eastAsia="Times New Roman" w:hAnsi="Tahoma" w:cs="Tahoma"/>
          <w:kern w:val="36"/>
          <w:sz w:val="24"/>
          <w:szCs w:val="24"/>
        </w:rPr>
        <w:t>Lithium</w:t>
      </w:r>
      <w:r w:rsidRPr="002D0A14">
        <w:rPr>
          <w:rFonts w:ascii="Tahoma" w:eastAsia="Times New Roman" w:hAnsi="Tahoma" w:cs="Tahoma"/>
          <w:kern w:val="36"/>
          <w:sz w:val="24"/>
          <w:szCs w:val="24"/>
          <w:lang w:val="ru-RU"/>
        </w:rPr>
        <w:t xml:space="preserve"> – л</w:t>
      </w:r>
      <w:r w:rsidRPr="002D0A14">
        <w:rPr>
          <w:rFonts w:ascii="Tahoma" w:hAnsi="Tahoma" w:cs="Tahoma"/>
          <w:sz w:val="24"/>
          <w:szCs w:val="24"/>
          <w:lang w:val="ru-RU"/>
        </w:rPr>
        <w:t>учший в</w:t>
      </w:r>
      <w:r>
        <w:rPr>
          <w:rFonts w:ascii="Tahoma" w:hAnsi="Tahoma" w:cs="Tahoma"/>
          <w:sz w:val="24"/>
          <w:szCs w:val="24"/>
          <w:lang w:val="ru-RU"/>
        </w:rPr>
        <w:t>ыбор для энергоемких устройств. Батарея</w:t>
      </w:r>
      <w:r w:rsidRPr="00D40BD6">
        <w:rPr>
          <w:rFonts w:ascii="Tahoma" w:hAnsi="Tahoma" w:cs="Tahoma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создана,</w:t>
      </w:r>
      <w:r w:rsidR="00C5498D">
        <w:rPr>
          <w:rFonts w:ascii="Tahoma" w:hAnsi="Tahoma" w:cs="Tahoma"/>
          <w:sz w:val="24"/>
          <w:szCs w:val="24"/>
          <w:lang w:val="ru-RU"/>
        </w:rPr>
        <w:t xml:space="preserve"> </w:t>
      </w:r>
      <w:r w:rsidR="00386D28" w:rsidRPr="00386D28">
        <w:rPr>
          <w:rFonts w:ascii="Tahoma" w:hAnsi="Tahoma" w:cs="Tahoma"/>
          <w:sz w:val="24"/>
          <w:szCs w:val="24"/>
          <w:lang w:val="ru-RU"/>
        </w:rPr>
        <w:t xml:space="preserve">прежде </w:t>
      </w:r>
      <w:r w:rsidRPr="00386D28">
        <w:rPr>
          <w:rFonts w:ascii="Tahoma" w:hAnsi="Tahoma" w:cs="Tahoma"/>
          <w:sz w:val="24"/>
          <w:szCs w:val="24"/>
          <w:lang w:val="ru-RU"/>
        </w:rPr>
        <w:t>всего,</w:t>
      </w:r>
      <w:r w:rsidR="00386D28" w:rsidRPr="00386D28">
        <w:rPr>
          <w:rFonts w:ascii="Tahoma" w:hAnsi="Tahoma" w:cs="Tahoma"/>
          <w:sz w:val="24"/>
          <w:szCs w:val="24"/>
          <w:lang w:val="ru-RU"/>
        </w:rPr>
        <w:t xml:space="preserve"> для использования в фотокамерах, </w:t>
      </w:r>
      <w:r w:rsidR="00C5498D">
        <w:rPr>
          <w:rFonts w:ascii="Tahoma" w:hAnsi="Tahoma" w:cs="Tahoma"/>
          <w:sz w:val="24"/>
          <w:szCs w:val="24"/>
          <w:lang w:val="ru-RU"/>
        </w:rPr>
        <w:t xml:space="preserve">которые традиционно нуждаются </w:t>
      </w:r>
      <w:r w:rsidR="00386D28" w:rsidRPr="00386D28">
        <w:rPr>
          <w:rFonts w:ascii="Tahoma" w:hAnsi="Tahoma" w:cs="Tahoma"/>
          <w:sz w:val="24"/>
          <w:szCs w:val="24"/>
          <w:lang w:val="ru-RU"/>
        </w:rPr>
        <w:t xml:space="preserve">в большом количестве энергии. </w:t>
      </w:r>
      <w:r w:rsidR="00C5498D">
        <w:rPr>
          <w:rFonts w:ascii="Tahoma" w:hAnsi="Tahoma" w:cs="Tahoma"/>
          <w:sz w:val="24"/>
          <w:szCs w:val="24"/>
          <w:lang w:val="ru-RU"/>
        </w:rPr>
        <w:t>Т</w:t>
      </w:r>
      <w:r w:rsidR="00386D28" w:rsidRPr="00386D28">
        <w:rPr>
          <w:rFonts w:ascii="Tahoma" w:hAnsi="Tahoma" w:cs="Tahoma"/>
          <w:sz w:val="24"/>
          <w:szCs w:val="24"/>
          <w:lang w:val="ru-RU"/>
        </w:rPr>
        <w:t xml:space="preserve">акже </w:t>
      </w:r>
      <w:r w:rsidR="00C5498D">
        <w:rPr>
          <w:rFonts w:ascii="Tahoma" w:hAnsi="Tahoma" w:cs="Tahoma"/>
          <w:sz w:val="24"/>
          <w:szCs w:val="24"/>
          <w:lang w:val="ru-RU"/>
        </w:rPr>
        <w:t xml:space="preserve">может </w:t>
      </w:r>
      <w:r w:rsidR="00386D28" w:rsidRPr="00386D28">
        <w:rPr>
          <w:rFonts w:ascii="Tahoma" w:hAnsi="Tahoma" w:cs="Tahoma"/>
          <w:sz w:val="24"/>
          <w:szCs w:val="24"/>
          <w:lang w:val="ru-RU"/>
        </w:rPr>
        <w:t>использоваться в фонариках и некоторых других бытовых устройствах</w:t>
      </w:r>
      <w:r w:rsidR="00C5498D">
        <w:rPr>
          <w:rFonts w:ascii="Tahoma" w:hAnsi="Tahoma" w:cs="Tahoma"/>
          <w:sz w:val="24"/>
          <w:szCs w:val="24"/>
          <w:lang w:val="ru-RU"/>
        </w:rPr>
        <w:t xml:space="preserve"> в качестве замены батарейкам </w:t>
      </w:r>
      <w:r w:rsidR="00DC34EF">
        <w:rPr>
          <w:rFonts w:ascii="Tahoma" w:hAnsi="Tahoma" w:cs="Tahoma"/>
          <w:sz w:val="24"/>
          <w:szCs w:val="24"/>
          <w:lang w:val="ru-RU"/>
        </w:rPr>
        <w:t>DL123A.</w:t>
      </w:r>
    </w:p>
    <w:p w:rsidR="00367B2D" w:rsidRPr="002D0A14" w:rsidRDefault="00E72D3A" w:rsidP="00386D28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  <w:lang w:val="ru-RU"/>
        </w:rPr>
      </w:pPr>
      <w:r w:rsidRPr="002D0A14">
        <w:rPr>
          <w:rFonts w:ascii="Tahoma" w:hAnsi="Tahoma" w:cs="Tahoma"/>
          <w:sz w:val="24"/>
          <w:szCs w:val="24"/>
          <w:lang w:val="ru-RU"/>
        </w:rPr>
        <w:t xml:space="preserve">Для создания </w:t>
      </w:r>
      <w:r w:rsidR="002D0A14">
        <w:rPr>
          <w:rFonts w:ascii="Tahoma" w:hAnsi="Tahoma" w:cs="Tahoma"/>
          <w:sz w:val="24"/>
          <w:szCs w:val="24"/>
          <w:lang w:val="ru-RU"/>
        </w:rPr>
        <w:t xml:space="preserve">этих </w:t>
      </w:r>
      <w:r w:rsidR="00367B2D" w:rsidRPr="002D0A14">
        <w:rPr>
          <w:rFonts w:ascii="Tahoma" w:hAnsi="Tahoma" w:cs="Tahoma"/>
          <w:sz w:val="24"/>
          <w:szCs w:val="24"/>
          <w:lang w:val="ru-RU"/>
        </w:rPr>
        <w:t xml:space="preserve">элементов питания используется литий высокой степени очистки, </w:t>
      </w:r>
      <w:r w:rsidR="002D0A14">
        <w:rPr>
          <w:rFonts w:ascii="Tahoma" w:hAnsi="Tahoma" w:cs="Tahoma"/>
          <w:sz w:val="24"/>
          <w:szCs w:val="24"/>
          <w:lang w:val="ru-RU"/>
        </w:rPr>
        <w:t xml:space="preserve">который </w:t>
      </w:r>
      <w:r w:rsidRPr="002D0A14">
        <w:rPr>
          <w:rFonts w:ascii="Tahoma" w:hAnsi="Tahoma" w:cs="Tahoma"/>
          <w:sz w:val="24"/>
          <w:szCs w:val="24"/>
          <w:lang w:val="ru-RU"/>
        </w:rPr>
        <w:t xml:space="preserve">надежно и надолго </w:t>
      </w:r>
      <w:r w:rsidR="002D0A14">
        <w:rPr>
          <w:rFonts w:ascii="Tahoma" w:hAnsi="Tahoma" w:cs="Tahoma"/>
          <w:sz w:val="24"/>
          <w:szCs w:val="24"/>
          <w:lang w:val="ru-RU"/>
        </w:rPr>
        <w:t xml:space="preserve">обеспечит энергией </w:t>
      </w:r>
      <w:r w:rsidRPr="002D0A14">
        <w:rPr>
          <w:rFonts w:ascii="Tahoma" w:hAnsi="Tahoma" w:cs="Tahoma"/>
          <w:sz w:val="24"/>
          <w:szCs w:val="24"/>
          <w:lang w:val="ru-RU"/>
        </w:rPr>
        <w:t>ваши</w:t>
      </w:r>
      <w:r w:rsidR="002D0A14">
        <w:rPr>
          <w:rFonts w:ascii="Tahoma" w:hAnsi="Tahoma" w:cs="Tahoma"/>
          <w:sz w:val="24"/>
          <w:szCs w:val="24"/>
          <w:lang w:val="ru-RU"/>
        </w:rPr>
        <w:t xml:space="preserve"> приборы</w:t>
      </w:r>
      <w:r w:rsidR="00367B2D" w:rsidRPr="002D0A14">
        <w:rPr>
          <w:rFonts w:ascii="Tahoma" w:hAnsi="Tahoma" w:cs="Tahoma"/>
          <w:sz w:val="24"/>
          <w:szCs w:val="24"/>
          <w:lang w:val="ru-RU"/>
        </w:rPr>
        <w:t>.</w:t>
      </w:r>
    </w:p>
    <w:p w:rsidR="00367B2D" w:rsidRPr="00386D28" w:rsidRDefault="00E72D3A" w:rsidP="00386D28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  <w:lang w:val="ru-RU"/>
        </w:rPr>
      </w:pPr>
      <w:r w:rsidRPr="00386D28">
        <w:rPr>
          <w:rFonts w:ascii="Tahoma" w:eastAsia="Times New Roman" w:hAnsi="Tahoma" w:cs="Tahoma"/>
          <w:kern w:val="36"/>
          <w:sz w:val="24"/>
          <w:szCs w:val="24"/>
          <w:lang w:val="ru-RU"/>
        </w:rPr>
        <w:t>Один из важнейши</w:t>
      </w:r>
      <w:r w:rsidR="00367B2D" w:rsidRPr="00386D28">
        <w:rPr>
          <w:rFonts w:ascii="Tahoma" w:eastAsia="Times New Roman" w:hAnsi="Tahoma" w:cs="Tahoma"/>
          <w:kern w:val="36"/>
          <w:sz w:val="24"/>
          <w:szCs w:val="24"/>
          <w:lang w:val="ru-RU"/>
        </w:rPr>
        <w:t xml:space="preserve">х плюсов </w:t>
      </w:r>
      <w:r w:rsidR="002D0A14">
        <w:rPr>
          <w:rFonts w:ascii="Tahoma" w:eastAsia="Times New Roman" w:hAnsi="Tahoma" w:cs="Tahoma"/>
          <w:kern w:val="36"/>
          <w:sz w:val="24"/>
          <w:szCs w:val="24"/>
          <w:lang w:val="ru-RU"/>
        </w:rPr>
        <w:t xml:space="preserve">литиевых </w:t>
      </w:r>
      <w:r w:rsidR="00367B2D" w:rsidRPr="00386D28">
        <w:rPr>
          <w:rFonts w:ascii="Tahoma" w:eastAsia="Times New Roman" w:hAnsi="Tahoma" w:cs="Tahoma"/>
          <w:kern w:val="36"/>
          <w:sz w:val="24"/>
          <w:szCs w:val="24"/>
          <w:lang w:val="ru-RU"/>
        </w:rPr>
        <w:t>элементов питания</w:t>
      </w:r>
      <w:r w:rsidR="002D0A14">
        <w:rPr>
          <w:rFonts w:ascii="Tahoma" w:eastAsia="Times New Roman" w:hAnsi="Tahoma" w:cs="Tahoma"/>
          <w:kern w:val="36"/>
          <w:sz w:val="24"/>
          <w:szCs w:val="24"/>
          <w:lang w:val="ru-RU"/>
        </w:rPr>
        <w:t xml:space="preserve"> </w:t>
      </w:r>
      <w:r w:rsidR="00367B2D" w:rsidRPr="00386D28">
        <w:rPr>
          <w:rFonts w:ascii="Tahoma" w:eastAsia="Times New Roman" w:hAnsi="Tahoma" w:cs="Tahoma"/>
          <w:kern w:val="36"/>
          <w:sz w:val="24"/>
          <w:szCs w:val="24"/>
          <w:lang w:val="ru-RU"/>
        </w:rPr>
        <w:t xml:space="preserve">– стабильная </w:t>
      </w:r>
      <w:r w:rsidR="00367B2D" w:rsidRPr="00386D28">
        <w:rPr>
          <w:rFonts w:ascii="Tahoma" w:hAnsi="Tahoma" w:cs="Tahoma"/>
          <w:sz w:val="24"/>
          <w:szCs w:val="24"/>
          <w:lang w:val="ru-RU"/>
        </w:rPr>
        <w:t xml:space="preserve">работа в широком диапазоне температур: от </w:t>
      </w:r>
      <w:r w:rsidRPr="00386D28">
        <w:rPr>
          <w:rFonts w:ascii="Tahoma" w:eastAsia="Times New Roman" w:hAnsi="Tahoma" w:cs="Tahoma"/>
          <w:kern w:val="36"/>
          <w:sz w:val="24"/>
          <w:szCs w:val="24"/>
          <w:lang w:val="ru-RU"/>
        </w:rPr>
        <w:t>–</w:t>
      </w:r>
      <w:r w:rsidR="00367B2D" w:rsidRPr="00386D28">
        <w:rPr>
          <w:rFonts w:ascii="Tahoma" w:hAnsi="Tahoma" w:cs="Tahoma"/>
          <w:sz w:val="24"/>
          <w:szCs w:val="24"/>
          <w:lang w:val="ru-RU"/>
        </w:rPr>
        <w:t>30</w:t>
      </w:r>
      <w:r w:rsidRPr="00386D28">
        <w:rPr>
          <w:lang w:val="ru-RU"/>
        </w:rPr>
        <w:sym w:font="Symbol" w:char="F0B0"/>
      </w:r>
      <w:r w:rsidR="00367B2D" w:rsidRPr="00386D28">
        <w:rPr>
          <w:rFonts w:ascii="Tahoma" w:hAnsi="Tahoma" w:cs="Tahoma"/>
          <w:sz w:val="24"/>
          <w:szCs w:val="24"/>
          <w:lang w:val="ru-RU"/>
        </w:rPr>
        <w:t xml:space="preserve"> до +65</w:t>
      </w:r>
      <w:r w:rsidRPr="00386D28">
        <w:rPr>
          <w:lang w:val="ru-RU"/>
        </w:rPr>
        <w:sym w:font="Symbol" w:char="F0B0"/>
      </w:r>
      <w:r w:rsidR="00367B2D" w:rsidRPr="00386D28">
        <w:rPr>
          <w:rFonts w:ascii="Tahoma" w:hAnsi="Tahoma" w:cs="Tahoma"/>
          <w:sz w:val="24"/>
          <w:szCs w:val="24"/>
          <w:lang w:val="ru-RU"/>
        </w:rPr>
        <w:t>С.</w:t>
      </w:r>
    </w:p>
    <w:p w:rsidR="00817098" w:rsidRPr="00386D28" w:rsidRDefault="002D0A14" w:rsidP="00386D28">
      <w:pPr>
        <w:pStyle w:val="a3"/>
        <w:numPr>
          <w:ilvl w:val="0"/>
          <w:numId w:val="3"/>
        </w:numPr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 xml:space="preserve">Литиевые батарейки имеют </w:t>
      </w:r>
      <w:r w:rsidR="00817098" w:rsidRPr="00386D28">
        <w:rPr>
          <w:rFonts w:ascii="Tahoma" w:hAnsi="Tahoma" w:cs="Tahoma"/>
          <w:sz w:val="24"/>
          <w:szCs w:val="24"/>
          <w:lang w:val="ru-RU"/>
        </w:rPr>
        <w:t xml:space="preserve">низкий </w:t>
      </w:r>
      <w:r w:rsidR="008E3B8F" w:rsidRPr="00386D28">
        <w:rPr>
          <w:rFonts w:ascii="Tahoma" w:hAnsi="Tahoma" w:cs="Tahoma"/>
          <w:sz w:val="24"/>
          <w:szCs w:val="24"/>
          <w:lang w:val="ru-RU"/>
        </w:rPr>
        <w:t>уровень саморазряда</w:t>
      </w:r>
      <w:r>
        <w:rPr>
          <w:rFonts w:ascii="Tahoma" w:hAnsi="Tahoma" w:cs="Tahoma"/>
          <w:sz w:val="24"/>
          <w:szCs w:val="24"/>
          <w:lang w:val="ru-RU"/>
        </w:rPr>
        <w:t xml:space="preserve"> и в год теряют </w:t>
      </w:r>
      <w:r w:rsidR="00681C99" w:rsidRPr="00386D28">
        <w:rPr>
          <w:rFonts w:ascii="Tahoma" w:hAnsi="Tahoma" w:cs="Tahoma"/>
          <w:sz w:val="24"/>
          <w:szCs w:val="24"/>
          <w:lang w:val="ru-RU"/>
        </w:rPr>
        <w:t>не больш</w:t>
      </w:r>
      <w:r w:rsidR="008E3B8F" w:rsidRPr="00386D28">
        <w:rPr>
          <w:rFonts w:ascii="Tahoma" w:hAnsi="Tahoma" w:cs="Tahoma"/>
          <w:sz w:val="24"/>
          <w:szCs w:val="24"/>
          <w:lang w:val="ru-RU"/>
        </w:rPr>
        <w:t>е 2%</w:t>
      </w:r>
      <w:r>
        <w:rPr>
          <w:rFonts w:ascii="Tahoma" w:hAnsi="Tahoma" w:cs="Tahoma"/>
          <w:sz w:val="24"/>
          <w:szCs w:val="24"/>
          <w:lang w:val="ru-RU"/>
        </w:rPr>
        <w:t xml:space="preserve"> запаса энергии.</w:t>
      </w:r>
    </w:p>
    <w:p w:rsidR="00194946" w:rsidRPr="00386D28" w:rsidRDefault="00DC34EF" w:rsidP="008E3B8F">
      <w:pPr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Безопасность</w:t>
      </w:r>
    </w:p>
    <w:p w:rsidR="002D0A14" w:rsidRDefault="00681C99" w:rsidP="00DC34EF">
      <w:pPr>
        <w:pStyle w:val="a3"/>
        <w:numPr>
          <w:ilvl w:val="0"/>
          <w:numId w:val="4"/>
        </w:numPr>
        <w:rPr>
          <w:rFonts w:ascii="Tahoma" w:hAnsi="Tahoma" w:cs="Tahoma"/>
          <w:sz w:val="24"/>
          <w:szCs w:val="24"/>
          <w:lang w:val="ru-RU"/>
        </w:rPr>
      </w:pPr>
      <w:r w:rsidRPr="00DC34EF">
        <w:rPr>
          <w:rFonts w:ascii="Tahoma" w:hAnsi="Tahoma" w:cs="Tahoma"/>
          <w:sz w:val="24"/>
          <w:szCs w:val="24"/>
          <w:lang w:val="ru-RU"/>
        </w:rPr>
        <w:t xml:space="preserve">Чтобы элемент </w:t>
      </w:r>
      <w:r w:rsidR="00E72D3A" w:rsidRPr="00DC34EF">
        <w:rPr>
          <w:rFonts w:ascii="Tahoma" w:hAnsi="Tahoma" w:cs="Tahoma"/>
          <w:sz w:val="24"/>
          <w:szCs w:val="24"/>
          <w:lang w:val="ru-RU"/>
        </w:rPr>
        <w:t xml:space="preserve">питания </w:t>
      </w:r>
      <w:r w:rsidR="002D0A14">
        <w:rPr>
          <w:rFonts w:ascii="Tahoma" w:hAnsi="Tahoma" w:cs="Tahoma"/>
          <w:sz w:val="24"/>
          <w:szCs w:val="24"/>
          <w:lang w:val="ru-RU"/>
        </w:rPr>
        <w:t xml:space="preserve">в приборе </w:t>
      </w:r>
      <w:r w:rsidRPr="00DC34EF">
        <w:rPr>
          <w:rFonts w:ascii="Tahoma" w:hAnsi="Tahoma" w:cs="Tahoma"/>
          <w:sz w:val="24"/>
          <w:szCs w:val="24"/>
          <w:lang w:val="ru-RU"/>
        </w:rPr>
        <w:t xml:space="preserve">работал исправно, </w:t>
      </w:r>
      <w:r w:rsidR="002D0A14">
        <w:rPr>
          <w:rFonts w:ascii="Tahoma" w:hAnsi="Tahoma" w:cs="Tahoma"/>
          <w:sz w:val="24"/>
          <w:szCs w:val="24"/>
          <w:lang w:val="ru-RU"/>
        </w:rPr>
        <w:t xml:space="preserve">внимательно </w:t>
      </w:r>
      <w:r w:rsidRPr="00DC34EF">
        <w:rPr>
          <w:rFonts w:ascii="Tahoma" w:hAnsi="Tahoma" w:cs="Tahoma"/>
          <w:sz w:val="24"/>
          <w:szCs w:val="24"/>
          <w:lang w:val="ru-RU"/>
        </w:rPr>
        <w:t>следите за соблюдением полярности при его установке</w:t>
      </w:r>
      <w:r w:rsidR="002D0A14">
        <w:rPr>
          <w:rFonts w:ascii="Tahoma" w:hAnsi="Tahoma" w:cs="Tahoma"/>
          <w:sz w:val="24"/>
          <w:szCs w:val="24"/>
          <w:lang w:val="ru-RU"/>
        </w:rPr>
        <w:t>.</w:t>
      </w:r>
    </w:p>
    <w:p w:rsidR="002D0A14" w:rsidRPr="00DC34EF" w:rsidRDefault="002D0A14" w:rsidP="002D0A14">
      <w:pPr>
        <w:pStyle w:val="a3"/>
        <w:numPr>
          <w:ilvl w:val="0"/>
          <w:numId w:val="4"/>
        </w:numPr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 xml:space="preserve">Батарейки </w:t>
      </w:r>
      <w:r w:rsidRPr="002D0A14">
        <w:rPr>
          <w:rFonts w:ascii="Tahoma" w:eastAsia="Times New Roman" w:hAnsi="Tahoma" w:cs="Tahoma"/>
          <w:kern w:val="36"/>
          <w:sz w:val="24"/>
          <w:szCs w:val="24"/>
        </w:rPr>
        <w:t>GP</w:t>
      </w:r>
      <w:r w:rsidRPr="002D0A14">
        <w:rPr>
          <w:rFonts w:ascii="Tahoma" w:eastAsia="Times New Roman" w:hAnsi="Tahoma" w:cs="Tahoma"/>
          <w:kern w:val="36"/>
          <w:sz w:val="24"/>
          <w:szCs w:val="24"/>
          <w:lang w:val="ru-RU"/>
        </w:rPr>
        <w:t xml:space="preserve"> </w:t>
      </w:r>
      <w:r>
        <w:rPr>
          <w:rFonts w:ascii="Tahoma" w:hAnsi="Tahoma" w:cs="Tahoma"/>
          <w:sz w:val="24"/>
          <w:szCs w:val="24"/>
          <w:lang w:val="ru-RU"/>
        </w:rPr>
        <w:t>не предназначены д</w:t>
      </w:r>
      <w:r w:rsidRPr="00DC34EF">
        <w:rPr>
          <w:rFonts w:ascii="Tahoma" w:hAnsi="Tahoma" w:cs="Tahoma"/>
          <w:sz w:val="24"/>
          <w:szCs w:val="24"/>
          <w:lang w:val="ru-RU"/>
        </w:rPr>
        <w:t>ля повторной перезарядки</w:t>
      </w:r>
      <w:r>
        <w:rPr>
          <w:rFonts w:ascii="Tahoma" w:hAnsi="Tahoma" w:cs="Tahoma"/>
          <w:sz w:val="24"/>
          <w:szCs w:val="24"/>
          <w:lang w:val="ru-RU"/>
        </w:rPr>
        <w:t>, их нельзя ставить в зарядные устройства</w:t>
      </w:r>
      <w:r w:rsidRPr="00DC34EF">
        <w:rPr>
          <w:rFonts w:ascii="Tahoma" w:hAnsi="Tahoma" w:cs="Tahoma"/>
          <w:sz w:val="24"/>
          <w:szCs w:val="24"/>
          <w:lang w:val="ru-RU"/>
        </w:rPr>
        <w:t>.</w:t>
      </w:r>
    </w:p>
    <w:p w:rsidR="008C26C9" w:rsidRPr="008C26C9" w:rsidRDefault="002D0A14" w:rsidP="008C26C9">
      <w:pPr>
        <w:pStyle w:val="a3"/>
        <w:numPr>
          <w:ilvl w:val="0"/>
          <w:numId w:val="4"/>
        </w:numPr>
        <w:rPr>
          <w:rFonts w:ascii="Tahoma" w:hAnsi="Tahoma" w:cs="Tahoma"/>
          <w:sz w:val="24"/>
          <w:szCs w:val="24"/>
          <w:lang w:val="ru-RU"/>
        </w:rPr>
      </w:pPr>
      <w:r w:rsidRPr="003E719C">
        <w:rPr>
          <w:rFonts w:ascii="Tahoma" w:hAnsi="Tahoma" w:cs="Tahoma"/>
          <w:sz w:val="24"/>
          <w:szCs w:val="24"/>
          <w:lang w:val="ru-RU"/>
        </w:rPr>
        <w:t xml:space="preserve">Строго запрещено разбирать </w:t>
      </w:r>
      <w:r>
        <w:rPr>
          <w:rFonts w:ascii="Tahoma" w:hAnsi="Tahoma" w:cs="Tahoma"/>
          <w:sz w:val="24"/>
          <w:szCs w:val="24"/>
          <w:lang w:val="ru-RU"/>
        </w:rPr>
        <w:t xml:space="preserve">литиевые </w:t>
      </w:r>
      <w:r w:rsidRPr="003E719C">
        <w:rPr>
          <w:rFonts w:ascii="Tahoma" w:hAnsi="Tahoma" w:cs="Tahoma"/>
          <w:sz w:val="24"/>
          <w:szCs w:val="24"/>
          <w:lang w:val="ru-RU"/>
        </w:rPr>
        <w:t xml:space="preserve">батарейки, деформировать их, бить, нагревать, </w:t>
      </w:r>
      <w:r w:rsidR="008C26C9">
        <w:rPr>
          <w:rFonts w:ascii="Tahoma" w:hAnsi="Tahoma" w:cs="Tahoma"/>
          <w:sz w:val="24"/>
          <w:szCs w:val="24"/>
          <w:lang w:val="ru-RU"/>
        </w:rPr>
        <w:t>держать</w:t>
      </w:r>
      <w:r w:rsidRPr="003E719C">
        <w:rPr>
          <w:rFonts w:ascii="Tahoma" w:hAnsi="Tahoma" w:cs="Tahoma"/>
          <w:sz w:val="24"/>
          <w:szCs w:val="24"/>
          <w:lang w:val="ru-RU"/>
        </w:rPr>
        <w:t xml:space="preserve"> возле открытого огня. </w:t>
      </w:r>
    </w:p>
    <w:p w:rsidR="00817098" w:rsidRPr="002F77FD" w:rsidRDefault="00471033" w:rsidP="00DC34EF">
      <w:pPr>
        <w:pStyle w:val="a3"/>
        <w:numPr>
          <w:ilvl w:val="0"/>
          <w:numId w:val="4"/>
        </w:numPr>
        <w:rPr>
          <w:rFonts w:ascii="Tahoma" w:hAnsi="Tahoma" w:cs="Tahoma"/>
          <w:sz w:val="24"/>
          <w:szCs w:val="24"/>
          <w:lang w:val="ru-RU"/>
        </w:rPr>
      </w:pPr>
      <w:r w:rsidRPr="002F77FD">
        <w:rPr>
          <w:rFonts w:ascii="Tahoma" w:hAnsi="Tahoma" w:cs="Tahoma"/>
          <w:sz w:val="24"/>
          <w:szCs w:val="24"/>
          <w:lang w:val="ru-RU"/>
        </w:rPr>
        <w:t xml:space="preserve">Компания </w:t>
      </w:r>
      <w:r w:rsidRPr="002F77FD">
        <w:rPr>
          <w:rFonts w:ascii="Tahoma" w:eastAsia="Times New Roman" w:hAnsi="Tahoma" w:cs="Tahoma"/>
          <w:kern w:val="36"/>
          <w:sz w:val="24"/>
          <w:szCs w:val="24"/>
        </w:rPr>
        <w:t>GP</w:t>
      </w:r>
      <w:r w:rsidRPr="002F77FD">
        <w:rPr>
          <w:rFonts w:ascii="Tahoma" w:hAnsi="Tahoma" w:cs="Tahoma"/>
          <w:sz w:val="24"/>
          <w:szCs w:val="24"/>
          <w:lang w:val="ru-RU"/>
        </w:rPr>
        <w:t xml:space="preserve"> заботится </w:t>
      </w:r>
      <w:r w:rsidR="00367B2D" w:rsidRPr="002F77FD">
        <w:rPr>
          <w:rFonts w:ascii="Tahoma" w:hAnsi="Tahoma" w:cs="Tahoma"/>
          <w:sz w:val="24"/>
          <w:szCs w:val="24"/>
          <w:lang w:val="ru-RU"/>
        </w:rPr>
        <w:t>о</w:t>
      </w:r>
      <w:r w:rsidRPr="002F77FD">
        <w:rPr>
          <w:rFonts w:ascii="Tahoma" w:hAnsi="Tahoma" w:cs="Tahoma"/>
          <w:sz w:val="24"/>
          <w:szCs w:val="24"/>
          <w:lang w:val="ru-RU"/>
        </w:rPr>
        <w:t>б экологии</w:t>
      </w:r>
      <w:r w:rsidR="002D0A14" w:rsidRPr="002F77FD">
        <w:rPr>
          <w:rFonts w:ascii="Tahoma" w:hAnsi="Tahoma" w:cs="Tahoma"/>
          <w:sz w:val="24"/>
          <w:szCs w:val="24"/>
          <w:lang w:val="ru-RU"/>
        </w:rPr>
        <w:t>,</w:t>
      </w:r>
      <w:r w:rsidRPr="002F77FD">
        <w:rPr>
          <w:rFonts w:ascii="Tahoma" w:hAnsi="Tahoma" w:cs="Tahoma"/>
          <w:sz w:val="24"/>
          <w:szCs w:val="24"/>
          <w:lang w:val="ru-RU"/>
        </w:rPr>
        <w:t xml:space="preserve"> </w:t>
      </w:r>
      <w:r w:rsidR="00367B2D" w:rsidRPr="002F77FD">
        <w:rPr>
          <w:rFonts w:ascii="Tahoma" w:hAnsi="Tahoma" w:cs="Tahoma"/>
          <w:sz w:val="24"/>
          <w:szCs w:val="24"/>
          <w:lang w:val="ru-RU"/>
        </w:rPr>
        <w:t>б</w:t>
      </w:r>
      <w:r w:rsidRPr="002F77FD">
        <w:rPr>
          <w:rFonts w:ascii="Tahoma" w:hAnsi="Tahoma" w:cs="Tahoma"/>
          <w:sz w:val="24"/>
          <w:szCs w:val="24"/>
          <w:lang w:val="ru-RU"/>
        </w:rPr>
        <w:t>лагополучии окружающей среды</w:t>
      </w:r>
      <w:r w:rsidR="002D0A14" w:rsidRPr="002F77FD">
        <w:rPr>
          <w:rFonts w:ascii="Tahoma" w:hAnsi="Tahoma" w:cs="Tahoma"/>
          <w:sz w:val="24"/>
          <w:szCs w:val="24"/>
          <w:lang w:val="ru-RU"/>
        </w:rPr>
        <w:t xml:space="preserve"> и здоровье своих пользователей. П</w:t>
      </w:r>
      <w:r w:rsidRPr="002F77FD">
        <w:rPr>
          <w:rFonts w:ascii="Tahoma" w:hAnsi="Tahoma" w:cs="Tahoma"/>
          <w:sz w:val="24"/>
          <w:szCs w:val="24"/>
          <w:lang w:val="ru-RU"/>
        </w:rPr>
        <w:t xml:space="preserve">оэтому </w:t>
      </w:r>
      <w:r w:rsidR="002D0A14" w:rsidRPr="002F77FD">
        <w:rPr>
          <w:rFonts w:ascii="Tahoma" w:hAnsi="Tahoma" w:cs="Tahoma"/>
          <w:sz w:val="24"/>
          <w:szCs w:val="24"/>
          <w:lang w:val="ru-RU"/>
        </w:rPr>
        <w:t xml:space="preserve">при </w:t>
      </w:r>
      <w:r w:rsidR="006E1772" w:rsidRPr="002F77FD">
        <w:rPr>
          <w:rFonts w:ascii="Tahoma" w:eastAsia="Times New Roman" w:hAnsi="Tahoma" w:cs="Tahoma"/>
          <w:kern w:val="36"/>
          <w:sz w:val="24"/>
          <w:szCs w:val="24"/>
          <w:lang w:val="ru-RU"/>
        </w:rPr>
        <w:t xml:space="preserve">производстве </w:t>
      </w:r>
      <w:r w:rsidR="002D0A14" w:rsidRPr="002F77FD">
        <w:rPr>
          <w:rFonts w:ascii="Tahoma" w:eastAsia="Times New Roman" w:hAnsi="Tahoma" w:cs="Tahoma"/>
          <w:kern w:val="36"/>
          <w:sz w:val="24"/>
          <w:szCs w:val="24"/>
          <w:lang w:val="ru-RU"/>
        </w:rPr>
        <w:t xml:space="preserve">элементов питания </w:t>
      </w:r>
      <w:r w:rsidR="002D0A14" w:rsidRPr="002F77FD">
        <w:rPr>
          <w:rFonts w:ascii="Tahoma" w:eastAsia="Times New Roman" w:hAnsi="Tahoma" w:cs="Tahoma"/>
          <w:kern w:val="36"/>
          <w:sz w:val="24"/>
          <w:szCs w:val="24"/>
        </w:rPr>
        <w:t>GP</w:t>
      </w:r>
      <w:r w:rsidR="002F77FD">
        <w:rPr>
          <w:rFonts w:ascii="Tahoma" w:eastAsia="Times New Roman" w:hAnsi="Tahoma" w:cs="Tahoma"/>
          <w:kern w:val="36"/>
          <w:sz w:val="24"/>
          <w:szCs w:val="24"/>
          <w:lang w:val="ru-RU"/>
        </w:rPr>
        <w:t xml:space="preserve"> не применяются ртуть, свинец и</w:t>
      </w:r>
      <w:bookmarkStart w:id="0" w:name="_GoBack"/>
      <w:bookmarkEnd w:id="0"/>
      <w:r w:rsidR="002D0A14" w:rsidRPr="002F77FD">
        <w:rPr>
          <w:rFonts w:ascii="Tahoma" w:eastAsia="Times New Roman" w:hAnsi="Tahoma" w:cs="Tahoma"/>
          <w:kern w:val="36"/>
          <w:sz w:val="24"/>
          <w:szCs w:val="24"/>
          <w:lang w:val="ru-RU"/>
        </w:rPr>
        <w:t xml:space="preserve"> кадмий</w:t>
      </w:r>
      <w:r w:rsidR="002F77FD">
        <w:rPr>
          <w:rFonts w:ascii="Tahoma" w:eastAsia="Times New Roman" w:hAnsi="Tahoma" w:cs="Tahoma"/>
          <w:kern w:val="36"/>
          <w:sz w:val="24"/>
          <w:szCs w:val="24"/>
          <w:lang w:val="ru-RU"/>
        </w:rPr>
        <w:t xml:space="preserve">. </w:t>
      </w:r>
      <w:r w:rsidR="002D0A14" w:rsidRPr="002F77FD">
        <w:rPr>
          <w:rFonts w:ascii="Tahoma" w:hAnsi="Tahoma" w:cs="Tahoma"/>
          <w:sz w:val="24"/>
          <w:szCs w:val="24"/>
          <w:lang w:val="ru-RU"/>
        </w:rPr>
        <w:t xml:space="preserve">Лучший способ утилизировать литиевые батарейки после завершения срока работы – это </w:t>
      </w:r>
      <w:r w:rsidR="005B799D" w:rsidRPr="002F77FD">
        <w:rPr>
          <w:rFonts w:ascii="Tahoma" w:hAnsi="Tahoma" w:cs="Tahoma"/>
          <w:sz w:val="24"/>
          <w:szCs w:val="24"/>
          <w:lang w:val="ru-RU"/>
        </w:rPr>
        <w:t xml:space="preserve">поместить их в специальный контейнер </w:t>
      </w:r>
      <w:r w:rsidR="002D0A14" w:rsidRPr="002F77FD">
        <w:rPr>
          <w:rFonts w:ascii="Tahoma" w:hAnsi="Tahoma" w:cs="Tahoma"/>
          <w:sz w:val="24"/>
          <w:szCs w:val="24"/>
          <w:lang w:val="ru-RU"/>
        </w:rPr>
        <w:t xml:space="preserve">или </w:t>
      </w:r>
      <w:r w:rsidR="005B799D" w:rsidRPr="002F77FD">
        <w:rPr>
          <w:rFonts w:ascii="Tahoma" w:hAnsi="Tahoma" w:cs="Tahoma"/>
          <w:sz w:val="24"/>
          <w:szCs w:val="24"/>
          <w:lang w:val="ru-RU"/>
        </w:rPr>
        <w:t xml:space="preserve">сдать в </w:t>
      </w:r>
      <w:r w:rsidR="002D0A14" w:rsidRPr="002F77FD">
        <w:rPr>
          <w:rFonts w:ascii="Tahoma" w:hAnsi="Tahoma" w:cs="Tahoma"/>
          <w:sz w:val="24"/>
          <w:szCs w:val="24"/>
          <w:lang w:val="ru-RU"/>
        </w:rPr>
        <w:t>пункт приема для последующей переработки.</w:t>
      </w:r>
    </w:p>
    <w:p w:rsidR="008C26C9" w:rsidRPr="00386D28" w:rsidRDefault="008C26C9" w:rsidP="008C26C9">
      <w:pPr>
        <w:rPr>
          <w:rFonts w:ascii="Tahoma" w:eastAsia="Times New Roman" w:hAnsi="Tahoma" w:cs="Tahoma"/>
          <w:kern w:val="36"/>
          <w:sz w:val="24"/>
          <w:szCs w:val="24"/>
          <w:lang w:val="ru-RU"/>
        </w:rPr>
      </w:pPr>
      <w:r>
        <w:rPr>
          <w:rFonts w:ascii="Tahoma" w:eastAsia="Times New Roman" w:hAnsi="Tahoma" w:cs="Tahoma"/>
          <w:kern w:val="36"/>
          <w:sz w:val="24"/>
          <w:szCs w:val="24"/>
          <w:lang w:val="ru-RU"/>
        </w:rPr>
        <w:t>Характеристики:</w:t>
      </w:r>
    </w:p>
    <w:p w:rsidR="008C26C9" w:rsidRPr="00386D28" w:rsidRDefault="008C26C9" w:rsidP="008C26C9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ru-RU"/>
        </w:rPr>
      </w:pPr>
      <w:r w:rsidRPr="00386D28">
        <w:rPr>
          <w:rFonts w:ascii="Tahoma" w:hAnsi="Tahoma" w:cs="Tahoma"/>
          <w:sz w:val="24"/>
          <w:szCs w:val="24"/>
          <w:lang w:val="ru-RU"/>
        </w:rPr>
        <w:t>Типоразмер батарейки: CR123A</w:t>
      </w:r>
      <w:r>
        <w:rPr>
          <w:rFonts w:ascii="Tahoma" w:hAnsi="Tahoma" w:cs="Tahoma"/>
          <w:sz w:val="24"/>
          <w:szCs w:val="24"/>
          <w:lang w:val="ru-RU"/>
        </w:rPr>
        <w:t xml:space="preserve"> (аналог DL123A)</w:t>
      </w:r>
    </w:p>
    <w:p w:rsidR="008C26C9" w:rsidRDefault="008C26C9" w:rsidP="008C26C9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Диаметр</w:t>
      </w:r>
      <w:r w:rsidRPr="00386D28">
        <w:rPr>
          <w:rFonts w:ascii="Tahoma" w:hAnsi="Tahoma" w:cs="Tahoma"/>
          <w:sz w:val="24"/>
          <w:szCs w:val="24"/>
          <w:lang w:val="ru-RU"/>
        </w:rPr>
        <w:t xml:space="preserve">: </w:t>
      </w:r>
      <w:r>
        <w:rPr>
          <w:rFonts w:ascii="Tahoma" w:hAnsi="Tahoma" w:cs="Tahoma"/>
          <w:sz w:val="24"/>
          <w:szCs w:val="24"/>
          <w:lang w:val="ru-RU"/>
        </w:rPr>
        <w:t>17 мм</w:t>
      </w:r>
    </w:p>
    <w:p w:rsidR="008C26C9" w:rsidRDefault="008C26C9" w:rsidP="008C26C9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Высота: 34,5мм</w:t>
      </w:r>
    </w:p>
    <w:p w:rsidR="008C26C9" w:rsidRPr="00386D28" w:rsidRDefault="008C26C9" w:rsidP="008C26C9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Вес (шт.):16гр</w:t>
      </w:r>
    </w:p>
    <w:p w:rsidR="008C26C9" w:rsidRPr="00386D28" w:rsidRDefault="008C26C9" w:rsidP="008C26C9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ru-RU"/>
        </w:rPr>
      </w:pPr>
      <w:r w:rsidRPr="00386D28">
        <w:rPr>
          <w:rFonts w:ascii="Tahoma" w:hAnsi="Tahoma" w:cs="Tahoma"/>
          <w:sz w:val="24"/>
          <w:szCs w:val="24"/>
          <w:lang w:val="ru-RU"/>
        </w:rPr>
        <w:t>Напряжение: 3</w:t>
      </w:r>
      <w:proofErr w:type="gramStart"/>
      <w:r w:rsidRPr="00386D28">
        <w:rPr>
          <w:rFonts w:ascii="Tahoma" w:hAnsi="Tahoma" w:cs="Tahoma"/>
          <w:sz w:val="24"/>
          <w:szCs w:val="24"/>
          <w:lang w:val="ru-RU"/>
        </w:rPr>
        <w:t xml:space="preserve"> В</w:t>
      </w:r>
      <w:proofErr w:type="gramEnd"/>
    </w:p>
    <w:p w:rsidR="008C26C9" w:rsidRPr="00386D28" w:rsidRDefault="008C26C9" w:rsidP="008C26C9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ru-RU"/>
        </w:rPr>
      </w:pPr>
      <w:r w:rsidRPr="00386D28">
        <w:rPr>
          <w:rFonts w:ascii="Tahoma" w:hAnsi="Tahoma" w:cs="Tahoma"/>
          <w:sz w:val="24"/>
          <w:szCs w:val="24"/>
          <w:lang w:val="ru-RU"/>
        </w:rPr>
        <w:t>Тип: литиевая батарейка</w:t>
      </w:r>
    </w:p>
    <w:p w:rsidR="008C26C9" w:rsidRDefault="008C26C9" w:rsidP="008C26C9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ru-RU"/>
        </w:rPr>
      </w:pPr>
      <w:r w:rsidRPr="00386D28">
        <w:rPr>
          <w:rFonts w:ascii="Tahoma" w:hAnsi="Tahoma" w:cs="Tahoma"/>
          <w:sz w:val="24"/>
          <w:szCs w:val="24"/>
          <w:lang w:val="ru-RU"/>
        </w:rPr>
        <w:t>Емкость: 1</w:t>
      </w:r>
      <w:r>
        <w:rPr>
          <w:rFonts w:ascii="Tahoma" w:hAnsi="Tahoma" w:cs="Tahoma"/>
          <w:sz w:val="24"/>
          <w:szCs w:val="24"/>
          <w:lang w:val="ru-RU"/>
        </w:rPr>
        <w:t>5</w:t>
      </w:r>
      <w:r w:rsidRPr="00386D28">
        <w:rPr>
          <w:rFonts w:ascii="Tahoma" w:hAnsi="Tahoma" w:cs="Tahoma"/>
          <w:sz w:val="24"/>
          <w:szCs w:val="24"/>
          <w:lang w:val="ru-RU"/>
        </w:rPr>
        <w:t xml:space="preserve">00 </w:t>
      </w:r>
      <w:proofErr w:type="spellStart"/>
      <w:r w:rsidRPr="00386D28">
        <w:rPr>
          <w:rFonts w:ascii="Tahoma" w:hAnsi="Tahoma" w:cs="Tahoma"/>
          <w:sz w:val="24"/>
          <w:szCs w:val="24"/>
          <w:lang w:val="ru-RU"/>
        </w:rPr>
        <w:t>мАч</w:t>
      </w:r>
      <w:proofErr w:type="spellEnd"/>
    </w:p>
    <w:p w:rsidR="008C26C9" w:rsidRPr="00386D28" w:rsidRDefault="008C26C9" w:rsidP="008C26C9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Температура эксплуатации: от –</w:t>
      </w:r>
      <w:r w:rsidRPr="00386D28">
        <w:rPr>
          <w:rFonts w:ascii="Tahoma" w:hAnsi="Tahoma" w:cs="Tahoma"/>
          <w:sz w:val="24"/>
          <w:szCs w:val="24"/>
          <w:lang w:val="ru-RU"/>
        </w:rPr>
        <w:t>30 до +65</w:t>
      </w:r>
      <w:proofErr w:type="gramStart"/>
      <w:r w:rsidRPr="00386D28">
        <w:rPr>
          <w:rFonts w:ascii="Tahoma" w:hAnsi="Tahoma" w:cs="Tahoma"/>
          <w:sz w:val="24"/>
          <w:szCs w:val="24"/>
          <w:lang w:val="ru-RU"/>
        </w:rPr>
        <w:t>°С</w:t>
      </w:r>
      <w:proofErr w:type="gramEnd"/>
    </w:p>
    <w:p w:rsidR="008C26C9" w:rsidRPr="00386D28" w:rsidRDefault="008C26C9" w:rsidP="008C26C9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ru-RU"/>
        </w:rPr>
      </w:pPr>
      <w:r w:rsidRPr="00386D28">
        <w:rPr>
          <w:rFonts w:ascii="Tahoma" w:hAnsi="Tahoma" w:cs="Tahoma"/>
          <w:sz w:val="24"/>
          <w:szCs w:val="24"/>
          <w:lang w:val="ru-RU"/>
        </w:rPr>
        <w:lastRenderedPageBreak/>
        <w:t>Количество батареек в упаковке: 1 шт</w:t>
      </w:r>
      <w:r>
        <w:rPr>
          <w:rFonts w:ascii="Tahoma" w:hAnsi="Tahoma" w:cs="Tahoma"/>
          <w:sz w:val="24"/>
          <w:szCs w:val="24"/>
          <w:lang w:val="ru-RU"/>
        </w:rPr>
        <w:t>.</w:t>
      </w:r>
    </w:p>
    <w:p w:rsidR="008C26C9" w:rsidRDefault="008C26C9" w:rsidP="008C26C9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ru-RU"/>
        </w:rPr>
      </w:pPr>
      <w:r w:rsidRPr="00386D28">
        <w:rPr>
          <w:rFonts w:ascii="Tahoma" w:hAnsi="Tahoma" w:cs="Tahoma"/>
          <w:sz w:val="24"/>
          <w:szCs w:val="24"/>
          <w:lang w:val="ru-RU"/>
        </w:rPr>
        <w:t>Вес упаковки: 21 г</w:t>
      </w:r>
    </w:p>
    <w:p w:rsidR="008C26C9" w:rsidRPr="00386D28" w:rsidRDefault="008C26C9" w:rsidP="008C26C9">
      <w:pPr>
        <w:pStyle w:val="a3"/>
        <w:numPr>
          <w:ilvl w:val="0"/>
          <w:numId w:val="2"/>
        </w:numPr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Гарантированный срок годности: 5 лет</w:t>
      </w:r>
    </w:p>
    <w:p w:rsidR="008C26C9" w:rsidRPr="008C26C9" w:rsidRDefault="008C26C9" w:rsidP="008C26C9">
      <w:pPr>
        <w:rPr>
          <w:rFonts w:ascii="Tahoma" w:hAnsi="Tahoma" w:cs="Tahoma"/>
          <w:sz w:val="24"/>
          <w:szCs w:val="24"/>
          <w:lang w:val="ru-RU"/>
        </w:rPr>
      </w:pPr>
    </w:p>
    <w:p w:rsidR="00D566BF" w:rsidRPr="00D566BF" w:rsidRDefault="00D566BF" w:rsidP="00D566BF">
      <w:pPr>
        <w:ind w:left="360"/>
        <w:rPr>
          <w:rFonts w:ascii="Tahoma" w:hAnsi="Tahoma" w:cs="Tahoma"/>
          <w:sz w:val="24"/>
          <w:szCs w:val="24"/>
          <w:lang w:val="ru-RU"/>
        </w:rPr>
      </w:pPr>
      <w:r>
        <w:rPr>
          <w:rFonts w:ascii="Tahoma" w:hAnsi="Tahoma" w:cs="Tahoma"/>
          <w:sz w:val="24"/>
          <w:szCs w:val="24"/>
          <w:lang w:val="ru-RU"/>
        </w:rPr>
        <w:t>Литиевые элементы питания</w:t>
      </w:r>
      <w:r w:rsidRPr="00D566BF">
        <w:rPr>
          <w:rFonts w:ascii="Tahoma" w:hAnsi="Tahoma" w:cs="Tahoma"/>
          <w:sz w:val="24"/>
          <w:szCs w:val="24"/>
          <w:lang w:val="ru-RU"/>
        </w:rPr>
        <w:t xml:space="preserve"> производства </w:t>
      </w:r>
      <w:r w:rsidRPr="00D566BF">
        <w:rPr>
          <w:rFonts w:ascii="Tahoma" w:hAnsi="Tahoma" w:cs="Tahoma"/>
          <w:sz w:val="24"/>
          <w:szCs w:val="24"/>
        </w:rPr>
        <w:t>GP</w:t>
      </w:r>
      <w:r w:rsidRPr="00D566BF">
        <w:rPr>
          <w:rFonts w:ascii="Tahoma" w:hAnsi="Tahoma" w:cs="Tahoma"/>
          <w:sz w:val="24"/>
          <w:szCs w:val="24"/>
          <w:lang w:val="ru-RU"/>
        </w:rPr>
        <w:t xml:space="preserve"> </w:t>
      </w:r>
      <w:r w:rsidRPr="00D566BF">
        <w:rPr>
          <w:rFonts w:ascii="Tahoma" w:hAnsi="Tahoma" w:cs="Tahoma"/>
          <w:sz w:val="24"/>
          <w:szCs w:val="24"/>
        </w:rPr>
        <w:t>Batteries</w:t>
      </w:r>
      <w:r w:rsidRPr="00D566BF">
        <w:rPr>
          <w:rFonts w:ascii="Tahoma" w:hAnsi="Tahoma" w:cs="Tahoma"/>
          <w:sz w:val="24"/>
          <w:szCs w:val="24"/>
          <w:lang w:val="ru-RU"/>
        </w:rPr>
        <w:t xml:space="preserve"> сертифицированы согласно ГОСТ и международным стандартам </w:t>
      </w:r>
      <w:r w:rsidRPr="00D566BF">
        <w:rPr>
          <w:rFonts w:ascii="Tahoma" w:hAnsi="Tahoma" w:cs="Tahoma"/>
          <w:sz w:val="24"/>
          <w:szCs w:val="24"/>
        </w:rPr>
        <w:t>ISO</w:t>
      </w:r>
      <w:r w:rsidRPr="00D566BF">
        <w:rPr>
          <w:rFonts w:ascii="Tahoma" w:hAnsi="Tahoma" w:cs="Tahoma"/>
          <w:sz w:val="24"/>
          <w:szCs w:val="24"/>
          <w:lang w:val="ru-RU"/>
        </w:rPr>
        <w:t xml:space="preserve">9001 и </w:t>
      </w:r>
      <w:r w:rsidRPr="00D566BF">
        <w:rPr>
          <w:rFonts w:ascii="Tahoma" w:hAnsi="Tahoma" w:cs="Tahoma"/>
          <w:sz w:val="24"/>
          <w:szCs w:val="24"/>
        </w:rPr>
        <w:t>ISO</w:t>
      </w:r>
      <w:r w:rsidRPr="00D566BF">
        <w:rPr>
          <w:rFonts w:ascii="Tahoma" w:hAnsi="Tahoma" w:cs="Tahoma"/>
          <w:sz w:val="24"/>
          <w:szCs w:val="24"/>
          <w:lang w:val="ru-RU"/>
        </w:rPr>
        <w:t>14001.</w:t>
      </w:r>
    </w:p>
    <w:p w:rsidR="00D566BF" w:rsidRPr="002D0A14" w:rsidRDefault="00D566BF" w:rsidP="00D566BF">
      <w:pPr>
        <w:pStyle w:val="a3"/>
        <w:rPr>
          <w:rFonts w:ascii="Tahoma" w:hAnsi="Tahoma" w:cs="Tahoma"/>
          <w:sz w:val="24"/>
          <w:szCs w:val="24"/>
          <w:lang w:val="ru-RU"/>
        </w:rPr>
      </w:pPr>
    </w:p>
    <w:sectPr w:rsidR="00D566BF" w:rsidRPr="002D0A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5C4AB3"/>
    <w:multiLevelType w:val="hybridMultilevel"/>
    <w:tmpl w:val="0A9C8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105CFD"/>
    <w:multiLevelType w:val="hybridMultilevel"/>
    <w:tmpl w:val="25FA2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E5F74"/>
    <w:multiLevelType w:val="hybridMultilevel"/>
    <w:tmpl w:val="7F8E0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EF0B71"/>
    <w:multiLevelType w:val="hybridMultilevel"/>
    <w:tmpl w:val="4728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CE1483"/>
    <w:multiLevelType w:val="hybridMultilevel"/>
    <w:tmpl w:val="558EA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B41"/>
    <w:rsid w:val="00100B47"/>
    <w:rsid w:val="00153E06"/>
    <w:rsid w:val="00194946"/>
    <w:rsid w:val="002D0A14"/>
    <w:rsid w:val="002F77FD"/>
    <w:rsid w:val="003020FC"/>
    <w:rsid w:val="00367B2D"/>
    <w:rsid w:val="00386D28"/>
    <w:rsid w:val="003B163C"/>
    <w:rsid w:val="00471033"/>
    <w:rsid w:val="0047444D"/>
    <w:rsid w:val="004E1C66"/>
    <w:rsid w:val="005B799D"/>
    <w:rsid w:val="00681C99"/>
    <w:rsid w:val="006E1772"/>
    <w:rsid w:val="007977F6"/>
    <w:rsid w:val="00817098"/>
    <w:rsid w:val="008C26C9"/>
    <w:rsid w:val="008E3B8F"/>
    <w:rsid w:val="00972AC9"/>
    <w:rsid w:val="009F588C"/>
    <w:rsid w:val="00A4604E"/>
    <w:rsid w:val="00A94503"/>
    <w:rsid w:val="00AC74BB"/>
    <w:rsid w:val="00C36B73"/>
    <w:rsid w:val="00C5498D"/>
    <w:rsid w:val="00D349EF"/>
    <w:rsid w:val="00D40BD6"/>
    <w:rsid w:val="00D566BF"/>
    <w:rsid w:val="00D76B41"/>
    <w:rsid w:val="00DC34EF"/>
    <w:rsid w:val="00E72D3A"/>
    <w:rsid w:val="00F3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D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B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386D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8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86D2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6B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D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6B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386D2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86D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86D28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1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1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98926">
              <w:marLeft w:val="0"/>
              <w:marRight w:val="0"/>
              <w:marTop w:val="0"/>
              <w:marBottom w:val="150"/>
              <w:divBdr>
                <w:top w:val="single" w:sz="6" w:space="8" w:color="D6D6D6"/>
                <w:left w:val="single" w:sz="6" w:space="0" w:color="D6D6D6"/>
                <w:bottom w:val="single" w:sz="6" w:space="8" w:color="D6D6D6"/>
                <w:right w:val="single" w:sz="6" w:space="0" w:color="D6D6D6"/>
              </w:divBdr>
            </w:div>
            <w:div w:id="656424239">
              <w:marLeft w:val="0"/>
              <w:marRight w:val="150"/>
              <w:marTop w:val="0"/>
              <w:marBottom w:val="150"/>
              <w:divBdr>
                <w:top w:val="single" w:sz="6" w:space="4" w:color="D6D6D6"/>
                <w:left w:val="single" w:sz="6" w:space="4" w:color="D6D6D6"/>
                <w:bottom w:val="single" w:sz="6" w:space="4" w:color="D6D6D6"/>
                <w:right w:val="single" w:sz="6" w:space="4" w:color="D6D6D6"/>
              </w:divBdr>
            </w:div>
            <w:div w:id="1294288995">
              <w:marLeft w:val="0"/>
              <w:marRight w:val="150"/>
              <w:marTop w:val="0"/>
              <w:marBottom w:val="150"/>
              <w:divBdr>
                <w:top w:val="single" w:sz="6" w:space="4" w:color="D6D6D6"/>
                <w:left w:val="single" w:sz="6" w:space="4" w:color="D6D6D6"/>
                <w:bottom w:val="single" w:sz="6" w:space="4" w:color="D6D6D6"/>
                <w:right w:val="single" w:sz="6" w:space="4" w:color="D6D6D6"/>
              </w:divBdr>
            </w:div>
            <w:div w:id="405299992">
              <w:marLeft w:val="0"/>
              <w:marRight w:val="0"/>
              <w:marTop w:val="0"/>
              <w:marBottom w:val="0"/>
              <w:divBdr>
                <w:top w:val="single" w:sz="6" w:space="5" w:color="D6D6D6"/>
                <w:left w:val="single" w:sz="6" w:space="8" w:color="D6D6D6"/>
                <w:bottom w:val="single" w:sz="6" w:space="5" w:color="D6D6D6"/>
                <w:right w:val="single" w:sz="6" w:space="8" w:color="D6D6D6"/>
              </w:divBdr>
            </w:div>
            <w:div w:id="52044577">
              <w:marLeft w:val="15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2265">
              <w:marLeft w:val="15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293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51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0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7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71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89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  <w:divsChild>
                            <w:div w:id="164785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59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30880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  <w:divsChild>
                            <w:div w:id="403918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052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86213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  <w:divsChild>
                            <w:div w:id="51466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5186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52308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  <w:divsChild>
                            <w:div w:id="80085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56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6014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  <w:divsChild>
                            <w:div w:id="208610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963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706822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  <w:divsChild>
                            <w:div w:id="4906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86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8650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  <w:divsChild>
                            <w:div w:id="1009337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533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0480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  <w:divsChild>
                            <w:div w:id="1403525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4098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3112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0" w:color="000000"/>
                            <w:right w:val="none" w:sz="0" w:space="0" w:color="auto"/>
                          </w:divBdr>
                          <w:divsChild>
                            <w:div w:id="152856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93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Бушкин Владимир Алексеевич</cp:lastModifiedBy>
  <cp:revision>6</cp:revision>
  <dcterms:created xsi:type="dcterms:W3CDTF">2018-04-02T09:43:00Z</dcterms:created>
  <dcterms:modified xsi:type="dcterms:W3CDTF">2018-05-03T09:09:00Z</dcterms:modified>
</cp:coreProperties>
</file>