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35" w:rsidRPr="00765136" w:rsidRDefault="00FB7B35" w:rsidP="00FB7B35">
      <w:pPr>
        <w:rPr>
          <w:rFonts w:eastAsia="Times New Roman" w:cs="Calibri"/>
          <w:b/>
          <w:color w:val="FF0000"/>
          <w:lang w:eastAsia="ru-RU"/>
        </w:rPr>
      </w:pPr>
      <w:bookmarkStart w:id="0" w:name="_GoBack"/>
      <w:r w:rsidRPr="00765136">
        <w:rPr>
          <w:rFonts w:eastAsia="Times New Roman" w:cs="Calibri"/>
          <w:b/>
          <w:color w:val="FF0000"/>
          <w:lang w:eastAsia="ru-RU"/>
        </w:rPr>
        <w:t xml:space="preserve">GP CR-V9SD-2UE1 </w:t>
      </w:r>
      <w:bookmarkEnd w:id="0"/>
      <w:r w:rsidRPr="00765136">
        <w:rPr>
          <w:rFonts w:eastAsia="Times New Roman" w:cs="Calibri"/>
          <w:b/>
          <w:color w:val="FF0000"/>
          <w:lang w:eastAsia="ru-RU"/>
        </w:rPr>
        <w:t>10/450</w:t>
      </w:r>
    </w:p>
    <w:p w:rsidR="00FB7B35" w:rsidRPr="00765136" w:rsidRDefault="00FB7B35" w:rsidP="00FB7B35">
      <w:pPr>
        <w:shd w:val="clear" w:color="auto" w:fill="FFFFFF"/>
        <w:spacing w:after="120" w:line="240" w:lineRule="auto"/>
        <w:jc w:val="both"/>
        <w:outlineLvl w:val="2"/>
        <w:rPr>
          <w:rFonts w:cs="Calibri"/>
          <w:b/>
        </w:rPr>
      </w:pPr>
      <w:r w:rsidRPr="00765136">
        <w:rPr>
          <w:rFonts w:cs="Calibri"/>
          <w:b/>
        </w:rPr>
        <w:t>Основные преимущества</w:t>
      </w:r>
    </w:p>
    <w:p w:rsidR="00FB7B35" w:rsidRPr="00765136" w:rsidRDefault="00FB7B35" w:rsidP="00FB7B35">
      <w:p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 xml:space="preserve">Высокая плотность и энергоемкость батареи </w:t>
      </w:r>
      <w:r w:rsidRPr="00765136">
        <w:rPr>
          <w:rFonts w:cs="Calibri"/>
          <w:lang w:val="en-US"/>
        </w:rPr>
        <w:t>GP</w:t>
      </w:r>
      <w:r w:rsidRPr="00765136">
        <w:rPr>
          <w:rFonts w:cs="Calibri"/>
        </w:rPr>
        <w:t xml:space="preserve"> типоразмера «крона», а также способность работать в экстремальных температурных режимах делают данный элемент питания незаменимым источником энергии в длительных </w:t>
      </w:r>
      <w:r>
        <w:rPr>
          <w:rFonts w:cs="Calibri"/>
        </w:rPr>
        <w:t>поездках или путешествиях</w:t>
      </w:r>
      <w:r w:rsidRPr="00765136">
        <w:rPr>
          <w:rFonts w:cs="Calibri"/>
        </w:rPr>
        <w:t>. Батарея оптимально подходит для использования в измерительных приборах, беспроводных датчиках или платежных терминалах, в других устройствах с повышенным энергопотреблением.</w:t>
      </w:r>
    </w:p>
    <w:p w:rsidR="00FB7B35" w:rsidRPr="00765136" w:rsidRDefault="00FB7B35" w:rsidP="00FB7B35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Долговечность</w:t>
      </w:r>
    </w:p>
    <w:p w:rsidR="00FB7B35" w:rsidRPr="00765136" w:rsidRDefault="00FB7B35" w:rsidP="00FB7B35">
      <w:pPr>
        <w:spacing w:after="120" w:line="240" w:lineRule="auto"/>
        <w:jc w:val="both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 xml:space="preserve">Инновационная технология высокой плотности литиевого сердечника батареи </w:t>
      </w:r>
      <w:r w:rsidRPr="00765136">
        <w:rPr>
          <w:rFonts w:eastAsia="Times New Roman" w:cs="Calibri"/>
          <w:lang w:val="en-US" w:eastAsia="ru-RU"/>
        </w:rPr>
        <w:t>GP</w:t>
      </w:r>
      <w:r w:rsidRPr="00765136">
        <w:rPr>
          <w:rFonts w:eastAsia="Times New Roman" w:cs="Calibri"/>
          <w:lang w:eastAsia="ru-RU"/>
        </w:rPr>
        <w:t xml:space="preserve"> позволяет электроприборам работать до 5</w:t>
      </w:r>
      <w:r>
        <w:rPr>
          <w:rFonts w:eastAsia="Times New Roman" w:cs="Calibri"/>
          <w:lang w:eastAsia="ru-RU"/>
        </w:rPr>
        <w:t>-ти</w:t>
      </w:r>
      <w:r w:rsidRPr="00765136">
        <w:rPr>
          <w:rFonts w:eastAsia="Times New Roman" w:cs="Calibri"/>
          <w:lang w:eastAsia="ru-RU"/>
        </w:rPr>
        <w:t xml:space="preserve"> раз дольше по сравнению со щелочными аналогами. Технология низкого саморазряда обеспечивает сохранение номинальной мощности при хранении элемента питании до 10 лет. Расширенный температурный режим от -40 до +60</w:t>
      </w:r>
      <w:r w:rsidRPr="00765136">
        <w:rPr>
          <w:rFonts w:cs="Calibri"/>
        </w:rPr>
        <w:t xml:space="preserve">°C позволяет эксплуатировать данный элемент питания в любых условиях от домашнего использования до арктических путешествий. </w:t>
      </w:r>
    </w:p>
    <w:p w:rsidR="00FB7B35" w:rsidRPr="00765136" w:rsidRDefault="00FB7B35" w:rsidP="00FB7B35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Безопасность</w:t>
      </w:r>
    </w:p>
    <w:p w:rsidR="00FB7B35" w:rsidRPr="00765136" w:rsidRDefault="00FB7B35" w:rsidP="00FB7B35">
      <w:pPr>
        <w:spacing w:after="120" w:line="240" w:lineRule="auto"/>
        <w:jc w:val="both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 xml:space="preserve">Батареи </w:t>
      </w:r>
      <w:r w:rsidRPr="00765136">
        <w:rPr>
          <w:rFonts w:eastAsia="Times New Roman" w:cs="Calibri"/>
          <w:lang w:val="en-US" w:eastAsia="ru-RU"/>
        </w:rPr>
        <w:t>GP</w:t>
      </w:r>
      <w:r w:rsidRPr="00765136">
        <w:rPr>
          <w:rFonts w:eastAsia="Times New Roman" w:cs="Calibri"/>
          <w:lang w:eastAsia="ru-RU"/>
        </w:rPr>
        <w:t xml:space="preserve"> оснащены защитным механизмом от перегревания при максимальной загрузке. Щелочной электролит с литиевой основой является экологически чистым и безопасен для повседневного использования. Утилизация и переработка данных источников питания не наносит ущерба окружающей среде. </w:t>
      </w:r>
    </w:p>
    <w:p w:rsidR="00FB7B35" w:rsidRPr="00765136" w:rsidRDefault="00FB7B35" w:rsidP="00FB7B35">
      <w:pPr>
        <w:spacing w:after="120" w:line="240" w:lineRule="auto"/>
        <w:jc w:val="both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 xml:space="preserve">Эксплуатация батарей </w:t>
      </w:r>
      <w:r w:rsidRPr="00765136">
        <w:rPr>
          <w:rFonts w:eastAsia="Times New Roman" w:cs="Calibri"/>
          <w:lang w:val="en-US" w:eastAsia="ru-RU"/>
        </w:rPr>
        <w:t>GP</w:t>
      </w:r>
      <w:r w:rsidRPr="00765136">
        <w:rPr>
          <w:rFonts w:eastAsia="Times New Roman" w:cs="Calibri"/>
          <w:lang w:eastAsia="ru-RU"/>
        </w:rPr>
        <w:t xml:space="preserve"> предусматривает соблюдение определенных правил безопасности. Элементы питания не подлежат ремонту, их запрещается подвергать внешнему нагреву, вскрывать корпус во избежание опасных ситуаций. Батареи </w:t>
      </w:r>
      <w:r w:rsidRPr="00765136">
        <w:rPr>
          <w:rFonts w:eastAsia="Times New Roman" w:cs="Calibri"/>
          <w:lang w:val="en-US" w:eastAsia="ru-RU"/>
        </w:rPr>
        <w:t>GP</w:t>
      </w:r>
      <w:r w:rsidRPr="00765136">
        <w:rPr>
          <w:rFonts w:eastAsia="Times New Roman" w:cs="Calibri"/>
          <w:lang w:eastAsia="ru-RU"/>
        </w:rPr>
        <w:t xml:space="preserve"> рекомендуется хранить в защищенном от детей месте.   </w:t>
      </w:r>
    </w:p>
    <w:p w:rsidR="00FB7B35" w:rsidRPr="00765136" w:rsidRDefault="00FB7B35" w:rsidP="00FB7B35">
      <w:pPr>
        <w:shd w:val="clear" w:color="auto" w:fill="FFFFFF"/>
        <w:spacing w:after="120" w:line="240" w:lineRule="auto"/>
        <w:jc w:val="both"/>
        <w:outlineLvl w:val="2"/>
        <w:rPr>
          <w:rFonts w:cs="Calibri"/>
          <w:b/>
          <w:shd w:val="clear" w:color="auto" w:fill="FFFFFF"/>
        </w:rPr>
      </w:pPr>
      <w:r w:rsidRPr="00765136">
        <w:rPr>
          <w:rFonts w:cs="Calibri"/>
          <w:b/>
          <w:shd w:val="clear" w:color="auto" w:fill="FFFFFF"/>
        </w:rPr>
        <w:t>Сертификация</w:t>
      </w:r>
    </w:p>
    <w:p w:rsidR="00FB7B35" w:rsidRPr="00765136" w:rsidRDefault="00FB7B35" w:rsidP="00FB7B35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cs="Calibri"/>
          <w:shd w:val="clear" w:color="auto" w:fill="FFFFFF"/>
        </w:rPr>
        <w:t>Литиевые батареи GP сертифицированы согласно требованиям российского ГОСТ 12.2.007.12-88 и международной системе контроля качества по стандартам ISO9001 и ISO14001.</w:t>
      </w:r>
    </w:p>
    <w:p w:rsidR="00FB7B35" w:rsidRPr="00765136" w:rsidRDefault="00FB7B35" w:rsidP="00FB7B35">
      <w:pPr>
        <w:pStyle w:val="a3"/>
        <w:shd w:val="clear" w:color="auto" w:fill="FFFFFF"/>
        <w:spacing w:after="120" w:line="240" w:lineRule="auto"/>
        <w:ind w:left="0"/>
        <w:jc w:val="both"/>
        <w:outlineLvl w:val="2"/>
        <w:rPr>
          <w:rFonts w:cs="Calibri"/>
        </w:rPr>
      </w:pPr>
    </w:p>
    <w:p w:rsidR="00FB7B35" w:rsidRPr="00765136" w:rsidRDefault="00FB7B35" w:rsidP="00FB7B35">
      <w:p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b/>
          <w:lang w:eastAsia="ru-RU"/>
        </w:rPr>
      </w:pPr>
      <w:r w:rsidRPr="00765136">
        <w:rPr>
          <w:rFonts w:eastAsia="Times New Roman" w:cs="Calibri"/>
          <w:b/>
          <w:lang w:eastAsia="ru-RU"/>
        </w:rPr>
        <w:t>Характеристики:</w:t>
      </w:r>
    </w:p>
    <w:p w:rsidR="00FB7B35" w:rsidRPr="00765136" w:rsidRDefault="00FB7B35" w:rsidP="00FB7B35">
      <w:pPr>
        <w:pStyle w:val="a3"/>
        <w:numPr>
          <w:ilvl w:val="0"/>
          <w:numId w:val="2"/>
        </w:numPr>
        <w:rPr>
          <w:rFonts w:cs="Calibri"/>
        </w:rPr>
      </w:pPr>
      <w:r w:rsidRPr="00765136">
        <w:rPr>
          <w:rFonts w:eastAsia="Times New Roman" w:cs="Calibri"/>
          <w:lang w:eastAsia="ru-RU"/>
        </w:rPr>
        <w:t xml:space="preserve">Наименование: GP CR-V9SD-2UE1 </w:t>
      </w:r>
    </w:p>
    <w:p w:rsidR="00FB7B35" w:rsidRPr="00765136" w:rsidRDefault="00FB7B35" w:rsidP="00FB7B35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>Типоразмер: крона</w:t>
      </w:r>
    </w:p>
    <w:p w:rsidR="00FB7B35" w:rsidRPr="00765136" w:rsidRDefault="00FB7B35" w:rsidP="00FB7B35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>Тип электролита: литиевый</w:t>
      </w:r>
    </w:p>
    <w:p w:rsidR="00FB7B35" w:rsidRPr="00765136" w:rsidRDefault="00FB7B35" w:rsidP="00FB7B35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 xml:space="preserve">Номинальное напряжение: 9В </w:t>
      </w:r>
    </w:p>
    <w:p w:rsidR="00FB7B35" w:rsidRPr="00765136" w:rsidRDefault="00FB7B35" w:rsidP="00FB7B35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cs="Calibri"/>
        </w:rPr>
      </w:pPr>
      <w:r w:rsidRPr="00765136">
        <w:rPr>
          <w:rFonts w:cs="Calibri"/>
        </w:rPr>
        <w:t xml:space="preserve">Размеры: </w:t>
      </w:r>
      <w:r w:rsidRPr="00765136">
        <w:rPr>
          <w:rFonts w:cs="Calibri"/>
          <w:shd w:val="clear" w:color="auto" w:fill="FEFEFE"/>
        </w:rPr>
        <w:t>48 x26х17мм</w:t>
      </w:r>
    </w:p>
    <w:p w:rsidR="00FB7B35" w:rsidRPr="00765136" w:rsidRDefault="00FB7B35" w:rsidP="00FB7B35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eastAsia="Times New Roman" w:cs="Calibri"/>
          <w:lang w:eastAsia="ru-RU"/>
        </w:rPr>
      </w:pPr>
      <w:r w:rsidRPr="00765136">
        <w:rPr>
          <w:rFonts w:eastAsia="Times New Roman" w:cs="Calibri"/>
          <w:lang w:eastAsia="ru-RU"/>
        </w:rPr>
        <w:t>Количество в блистере: 1шт.</w:t>
      </w:r>
    </w:p>
    <w:p w:rsidR="0084374F" w:rsidRDefault="00FB7B35"/>
    <w:sectPr w:rsidR="0084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63213"/>
    <w:multiLevelType w:val="hybridMultilevel"/>
    <w:tmpl w:val="72AA6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35"/>
    <w:rsid w:val="002A02C3"/>
    <w:rsid w:val="00AA2AF7"/>
    <w:rsid w:val="00F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Company>ООО AZ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Бушкин Владимир Алексеевич</dc:creator>
  <cp:lastModifiedBy>Бушкин Владимир Алексеевич</cp:lastModifiedBy>
  <cp:revision>1</cp:revision>
  <dcterms:created xsi:type="dcterms:W3CDTF">2018-08-03T09:42:00Z</dcterms:created>
  <dcterms:modified xsi:type="dcterms:W3CDTF">2018-08-03T09:48:00Z</dcterms:modified>
</cp:coreProperties>
</file>