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57" w:rsidRPr="00395405" w:rsidRDefault="00395405" w:rsidP="00395405">
      <w:pPr>
        <w:spacing w:after="0" w:line="240" w:lineRule="auto"/>
        <w:rPr>
          <w:b/>
          <w:color w:val="222222"/>
          <w:shd w:val="clear" w:color="auto" w:fill="FFFFFF"/>
        </w:rPr>
      </w:pPr>
      <w:r w:rsidRPr="00395405">
        <w:rPr>
          <w:b/>
          <w:color w:val="222222"/>
          <w:shd w:val="clear" w:color="auto" w:fill="FFFFFF"/>
        </w:rPr>
        <w:t>GP A76F-2CRU4</w:t>
      </w:r>
    </w:p>
    <w:p w:rsidR="00395405" w:rsidRPr="00395405" w:rsidRDefault="00395405" w:rsidP="00395405">
      <w:pPr>
        <w:spacing w:after="0" w:line="240" w:lineRule="auto"/>
      </w:pPr>
    </w:p>
    <w:p w:rsidR="00395405" w:rsidRPr="00395405" w:rsidRDefault="00395405" w:rsidP="00395405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395405">
        <w:rPr>
          <w:rFonts w:eastAsia="Times New Roman" w:cstheme="minorHAnsi"/>
          <w:lang w:eastAsia="ru-RU"/>
        </w:rPr>
        <w:t>Компактные дисковые батарейки используются в качестве источников питания для наручных часов, детских игрушек с экраном, микрокалькуляторов, слуховых аппаратов. Плотность электролита и специально разработанная схема энергоотдачи обеспечивают надежную работу и длительный срок службы в электроприборах.</w:t>
      </w:r>
    </w:p>
    <w:p w:rsidR="00395405" w:rsidRPr="00395405" w:rsidRDefault="00395405" w:rsidP="00395405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</w:p>
    <w:p w:rsidR="00395405" w:rsidRPr="00395405" w:rsidRDefault="00395405" w:rsidP="00395405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395405">
        <w:rPr>
          <w:rFonts w:eastAsia="Times New Roman" w:cstheme="minorHAnsi"/>
          <w:b/>
          <w:lang w:eastAsia="ru-RU"/>
        </w:rPr>
        <w:t>Преимущества</w:t>
      </w:r>
    </w:p>
    <w:p w:rsidR="00395405" w:rsidRPr="00395405" w:rsidRDefault="00282BE9" w:rsidP="00395405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Высокая емкость</w:t>
      </w:r>
      <w:r w:rsidR="00395405" w:rsidRPr="00395405">
        <w:rPr>
          <w:rFonts w:eastAsia="Times New Roman" w:cstheme="minorHAnsi"/>
          <w:lang w:eastAsia="ru-RU"/>
        </w:rPr>
        <w:t xml:space="preserve"> при медленной </w:t>
      </w:r>
      <w:proofErr w:type="spellStart"/>
      <w:r w:rsidR="00395405" w:rsidRPr="00395405">
        <w:rPr>
          <w:rFonts w:eastAsia="Times New Roman" w:cstheme="minorHAnsi"/>
          <w:lang w:eastAsia="ru-RU"/>
        </w:rPr>
        <w:t>энергоотдач</w:t>
      </w:r>
      <w:r w:rsidR="00DD346C">
        <w:rPr>
          <w:rFonts w:eastAsia="Times New Roman" w:cstheme="minorHAnsi"/>
          <w:lang w:eastAsia="ru-RU"/>
        </w:rPr>
        <w:t>е</w:t>
      </w:r>
      <w:proofErr w:type="spellEnd"/>
      <w:r w:rsidR="00395405" w:rsidRPr="00395405">
        <w:rPr>
          <w:rFonts w:eastAsia="Times New Roman" w:cstheme="minorHAnsi"/>
          <w:lang w:eastAsia="ru-RU"/>
        </w:rPr>
        <w:t xml:space="preserve"> делает элементы питания данного типа подходящими для многолетнего использования в высокоточных приборах. Благодаря низкотемпературным свойствам элементы питания способны стабильно работать как в домашних помещениях, так и на открытом воздухе. Технология низкого саморазряда </w:t>
      </w:r>
      <w:r>
        <w:rPr>
          <w:rFonts w:eastAsia="Times New Roman" w:cstheme="minorHAnsi"/>
          <w:lang w:eastAsia="ru-RU"/>
        </w:rPr>
        <w:t xml:space="preserve">позволяет хранить </w:t>
      </w:r>
      <w:r w:rsidR="00395405" w:rsidRPr="00395405">
        <w:rPr>
          <w:rFonts w:eastAsia="Times New Roman" w:cstheme="minorHAnsi"/>
          <w:lang w:eastAsia="ru-RU"/>
        </w:rPr>
        <w:t xml:space="preserve">батарейки </w:t>
      </w:r>
      <w:r w:rsidR="00395405" w:rsidRPr="00395405">
        <w:rPr>
          <w:rFonts w:eastAsia="Times New Roman" w:cstheme="minorHAnsi"/>
          <w:lang w:val="en-US" w:eastAsia="ru-RU"/>
        </w:rPr>
        <w:t>GP</w:t>
      </w:r>
      <w:r w:rsidR="00395405" w:rsidRPr="00395405">
        <w:rPr>
          <w:rFonts w:eastAsia="Times New Roman" w:cstheme="minorHAnsi"/>
          <w:lang w:eastAsia="ru-RU"/>
        </w:rPr>
        <w:t xml:space="preserve"> долгое время без использования.</w:t>
      </w:r>
    </w:p>
    <w:p w:rsidR="00395405" w:rsidRPr="00395405" w:rsidRDefault="00395405" w:rsidP="00395405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</w:p>
    <w:p w:rsidR="00395405" w:rsidRPr="00395405" w:rsidRDefault="00395405" w:rsidP="00395405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shd w:val="clear" w:color="auto" w:fill="FFFFFF"/>
        </w:rPr>
      </w:pPr>
      <w:r w:rsidRPr="00395405">
        <w:rPr>
          <w:rFonts w:cstheme="minorHAnsi"/>
          <w:b/>
          <w:shd w:val="clear" w:color="auto" w:fill="FFFFFF"/>
        </w:rPr>
        <w:t>Безопасное использование</w:t>
      </w:r>
    </w:p>
    <w:p w:rsidR="00395405" w:rsidRPr="00395405" w:rsidRDefault="00D317A4" w:rsidP="00395405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Магнитно-цинковое</w:t>
      </w:r>
      <w:r w:rsidR="00395405" w:rsidRPr="00395405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соединение</w:t>
      </w:r>
      <w:r w:rsidR="00395405" w:rsidRPr="00395405">
        <w:rPr>
          <w:rFonts w:cstheme="minorHAnsi"/>
          <w:shd w:val="clear" w:color="auto" w:fill="FFFFFF"/>
        </w:rPr>
        <w:t xml:space="preserve"> в качестве щелочного электролита является экологически безопасным для эксплуатации людьми. По окончанию срока службы данные элементы питания утилизируются и могут быть переработаны без вреда окружающей среде. </w:t>
      </w:r>
    </w:p>
    <w:p w:rsidR="00395405" w:rsidRPr="00395405" w:rsidRDefault="00D317A4" w:rsidP="00395405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Э</w:t>
      </w:r>
      <w:r w:rsidR="00395405" w:rsidRPr="00395405">
        <w:rPr>
          <w:rFonts w:cstheme="minorHAnsi"/>
          <w:shd w:val="clear" w:color="auto" w:fill="FFFFFF"/>
        </w:rPr>
        <w:t>лем</w:t>
      </w:r>
      <w:r>
        <w:rPr>
          <w:rFonts w:cstheme="minorHAnsi"/>
          <w:shd w:val="clear" w:color="auto" w:fill="FFFFFF"/>
        </w:rPr>
        <w:t>енты питания рекомендуется</w:t>
      </w:r>
      <w:r w:rsidR="00395405" w:rsidRPr="00395405">
        <w:rPr>
          <w:rFonts w:cstheme="minorHAnsi"/>
          <w:shd w:val="clear" w:color="auto" w:fill="FFFFFF"/>
        </w:rPr>
        <w:t xml:space="preserve"> беречь от детей в процессе эксплуатации и хранения.</w:t>
      </w:r>
    </w:p>
    <w:p w:rsidR="00395405" w:rsidRPr="00395405" w:rsidRDefault="00395405" w:rsidP="00395405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</w:p>
    <w:p w:rsidR="00395405" w:rsidRPr="00395405" w:rsidRDefault="00395405" w:rsidP="00395405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shd w:val="clear" w:color="auto" w:fill="FFFFFF"/>
        </w:rPr>
      </w:pPr>
      <w:r w:rsidRPr="00395405">
        <w:rPr>
          <w:rFonts w:cstheme="minorHAnsi"/>
          <w:b/>
          <w:shd w:val="clear" w:color="auto" w:fill="FFFFFF"/>
        </w:rPr>
        <w:t>Сертификация</w:t>
      </w:r>
    </w:p>
    <w:p w:rsidR="00395405" w:rsidRPr="00395405" w:rsidRDefault="00395405" w:rsidP="00395405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395405">
        <w:rPr>
          <w:rFonts w:cstheme="minorHAnsi"/>
          <w:shd w:val="clear" w:color="auto" w:fill="FFFFFF"/>
        </w:rPr>
        <w:t>Батареи GP сертифицированы согласно требованиям российского стандарта ГОСТ 12.2.007.12-88 и международной системе контроля качества по стандартам ISO9001 и ISO14001.</w:t>
      </w:r>
    </w:p>
    <w:p w:rsidR="00395405" w:rsidRPr="00395405" w:rsidRDefault="00395405" w:rsidP="00395405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</w:p>
    <w:p w:rsidR="00395405" w:rsidRPr="00395405" w:rsidRDefault="00395405" w:rsidP="00395405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395405">
        <w:rPr>
          <w:rFonts w:eastAsia="Times New Roman" w:cstheme="minorHAnsi"/>
          <w:b/>
          <w:lang w:eastAsia="ru-RU"/>
        </w:rPr>
        <w:t>Характеристики:</w:t>
      </w:r>
    </w:p>
    <w:p w:rsidR="00DD346C" w:rsidRPr="00DD346C" w:rsidRDefault="00395405" w:rsidP="00DD346C">
      <w:pPr>
        <w:pStyle w:val="a3"/>
        <w:numPr>
          <w:ilvl w:val="0"/>
          <w:numId w:val="2"/>
        </w:numPr>
        <w:spacing w:after="0" w:line="240" w:lineRule="auto"/>
        <w:rPr>
          <w:b/>
          <w:color w:val="222222"/>
          <w:shd w:val="clear" w:color="auto" w:fill="FFFFFF"/>
        </w:rPr>
      </w:pPr>
      <w:r w:rsidRPr="00DD346C">
        <w:rPr>
          <w:rFonts w:eastAsia="Times New Roman" w:cstheme="minorHAnsi"/>
          <w:lang w:eastAsia="ru-RU"/>
        </w:rPr>
        <w:t xml:space="preserve">Наименование: </w:t>
      </w:r>
      <w:r w:rsidR="00DD346C" w:rsidRPr="00DD346C">
        <w:rPr>
          <w:color w:val="222222"/>
          <w:shd w:val="clear" w:color="auto" w:fill="FFFFFF"/>
        </w:rPr>
        <w:t>GP A76F-2CRU4</w:t>
      </w:r>
    </w:p>
    <w:p w:rsidR="00395405" w:rsidRPr="00395405" w:rsidRDefault="00395405" w:rsidP="003954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 w:rsidRPr="00395405">
        <w:rPr>
          <w:rFonts w:asciiTheme="minorHAnsi" w:hAnsiTheme="minorHAnsi" w:cstheme="minorHAnsi"/>
        </w:rPr>
        <w:t xml:space="preserve">Типоразмер: </w:t>
      </w:r>
      <w:r w:rsidR="00DD346C">
        <w:rPr>
          <w:rFonts w:asciiTheme="minorHAnsi" w:hAnsiTheme="minorHAnsi" w:cstheme="minorHAnsi"/>
        </w:rPr>
        <w:t>А76</w:t>
      </w:r>
    </w:p>
    <w:p w:rsidR="004305AB" w:rsidRPr="004305AB" w:rsidRDefault="004305AB" w:rsidP="004305AB">
      <w:pPr>
        <w:pStyle w:val="a3"/>
        <w:numPr>
          <w:ilvl w:val="0"/>
          <w:numId w:val="1"/>
        </w:numPr>
        <w:rPr>
          <w:rFonts w:asciiTheme="minorHAnsi" w:hAnsiTheme="minorHAnsi" w:cstheme="minorHAnsi"/>
        </w:rPr>
      </w:pPr>
      <w:r w:rsidRPr="004305AB">
        <w:rPr>
          <w:rFonts w:asciiTheme="minorHAnsi" w:hAnsiTheme="minorHAnsi" w:cstheme="minorHAnsi"/>
        </w:rPr>
        <w:t>Тип электролита: марганец/цинк</w:t>
      </w:r>
    </w:p>
    <w:p w:rsidR="00395405" w:rsidRPr="00395405" w:rsidRDefault="00395405" w:rsidP="003954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 w:rsidRPr="00395405">
        <w:rPr>
          <w:rFonts w:asciiTheme="minorHAnsi" w:hAnsiTheme="minorHAnsi" w:cstheme="minorHAnsi"/>
        </w:rPr>
        <w:t xml:space="preserve">Номинальное напряжение: 1,55В </w:t>
      </w:r>
    </w:p>
    <w:p w:rsidR="00395405" w:rsidRPr="00395405" w:rsidRDefault="00395405" w:rsidP="0039540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395405">
        <w:rPr>
          <w:rFonts w:asciiTheme="minorHAnsi" w:eastAsia="Times New Roman" w:hAnsiTheme="minorHAnsi" w:cstheme="minorHAnsi"/>
          <w:lang w:eastAsia="ru-RU"/>
        </w:rPr>
        <w:t xml:space="preserve">Количество в блистере: </w:t>
      </w:r>
      <w:r w:rsidR="00DD346C">
        <w:rPr>
          <w:rFonts w:asciiTheme="minorHAnsi" w:eastAsia="Times New Roman" w:hAnsiTheme="minorHAnsi" w:cstheme="minorHAnsi"/>
          <w:lang w:eastAsia="ru-RU"/>
        </w:rPr>
        <w:t>4</w:t>
      </w:r>
      <w:r w:rsidRPr="00395405">
        <w:rPr>
          <w:rFonts w:asciiTheme="minorHAnsi" w:eastAsia="Times New Roman" w:hAnsiTheme="minorHAnsi" w:cstheme="minorHAnsi"/>
          <w:lang w:eastAsia="ru-RU"/>
        </w:rPr>
        <w:t>шт.</w:t>
      </w:r>
    </w:p>
    <w:p w:rsidR="00395405" w:rsidRPr="00395405" w:rsidRDefault="00395405" w:rsidP="00395405">
      <w:pPr>
        <w:spacing w:after="0" w:line="240" w:lineRule="auto"/>
      </w:pPr>
      <w:bookmarkStart w:id="0" w:name="_GoBack"/>
      <w:bookmarkEnd w:id="0"/>
    </w:p>
    <w:sectPr w:rsidR="00395405" w:rsidRPr="00395405" w:rsidSect="00B4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291F"/>
    <w:multiLevelType w:val="hybridMultilevel"/>
    <w:tmpl w:val="CC0ED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9161A"/>
    <w:multiLevelType w:val="hybridMultilevel"/>
    <w:tmpl w:val="A5BA6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05"/>
    <w:rsid w:val="00282BE9"/>
    <w:rsid w:val="00395405"/>
    <w:rsid w:val="004305AB"/>
    <w:rsid w:val="00540F58"/>
    <w:rsid w:val="00654C0B"/>
    <w:rsid w:val="007257B4"/>
    <w:rsid w:val="00B41932"/>
    <w:rsid w:val="00B46657"/>
    <w:rsid w:val="00C8696C"/>
    <w:rsid w:val="00D317A4"/>
    <w:rsid w:val="00D502B4"/>
    <w:rsid w:val="00DD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FC351-56A1-4E05-B0C4-044FB329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40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Берг</dc:creator>
  <cp:lastModifiedBy>Крупник Виталий Андреевич</cp:lastModifiedBy>
  <cp:revision>3</cp:revision>
  <dcterms:created xsi:type="dcterms:W3CDTF">2019-03-28T07:53:00Z</dcterms:created>
  <dcterms:modified xsi:type="dcterms:W3CDTF">2020-09-30T07:54:00Z</dcterms:modified>
</cp:coreProperties>
</file>